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5675" w14:textId="2B95449A" w:rsidR="002378DA" w:rsidRPr="00F74AC0" w:rsidRDefault="00F74AC0">
      <w:pPr>
        <w:rPr>
          <w:b/>
          <w:bCs/>
        </w:rPr>
      </w:pPr>
      <w:r w:rsidRPr="00F74AC0">
        <w:rPr>
          <w:b/>
          <w:bCs/>
        </w:rPr>
        <w:t>Article publicat</w:t>
      </w:r>
    </w:p>
    <w:p w14:paraId="71B32D28" w14:textId="16E2DCBA" w:rsidR="00F74AC0" w:rsidRDefault="00F74AC0" w:rsidP="00F74AC0">
      <w:pPr>
        <w:jc w:val="both"/>
      </w:pPr>
      <w:r>
        <w:t xml:space="preserve">En el marc del conveni signat amb la Universitat Rovira i Virgili, </w:t>
      </w:r>
      <w:r>
        <w:t>entre les activitats que l’ATM del Camp de Tarragona i la universitat preveu</w:t>
      </w:r>
      <w:r>
        <w:t>en</w:t>
      </w:r>
      <w:r>
        <w:t xml:space="preserve"> </w:t>
      </w:r>
      <w:r>
        <w:t>dur a terme</w:t>
      </w:r>
      <w:r>
        <w:t xml:space="preserve"> de manera </w:t>
      </w:r>
      <w:proofErr w:type="spellStart"/>
      <w:r>
        <w:t>col·laborativa</w:t>
      </w:r>
      <w:proofErr w:type="spellEnd"/>
      <w:r>
        <w:t xml:space="preserve"> </w:t>
      </w:r>
      <w:r>
        <w:t xml:space="preserve">hi figura </w:t>
      </w:r>
      <w:r>
        <w:t>l’estudi de la mobilitat al nostre territori</w:t>
      </w:r>
      <w:r>
        <w:t xml:space="preserve">, </w:t>
      </w:r>
      <w:r w:rsidR="00A909E3">
        <w:t>es va dur a terme un estudi sobre la por al contagi de la COVID-19 que generen els turistes en el transport públic.</w:t>
      </w:r>
    </w:p>
    <w:p w14:paraId="183A942E" w14:textId="7D0CE758" w:rsidR="00A909E3" w:rsidRDefault="00A909E3" w:rsidP="00F74AC0">
      <w:pPr>
        <w:jc w:val="both"/>
      </w:pPr>
      <w:r>
        <w:t>La referència és:</w:t>
      </w:r>
    </w:p>
    <w:p w14:paraId="24B6A110" w14:textId="47E25D3A" w:rsidR="00A909E3" w:rsidRDefault="00A909E3" w:rsidP="00F74AC0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Vich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G., Gutiérrez,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Delclòs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-Alió, X., Tomàs-Porres, J., &amp; Miravet, D. (2022).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Presence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tourists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perceived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safety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COVID-19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among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local bus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users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Evidence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Mediterranean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city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Transportation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Research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Interdisciplinary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Perspectives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100599.</w:t>
      </w:r>
    </w:p>
    <w:p w14:paraId="521F4C0B" w14:textId="5A623AE1" w:rsidR="00A909E3" w:rsidRDefault="00A909E3" w:rsidP="00F74AC0">
      <w:pPr>
        <w:jc w:val="both"/>
      </w:pPr>
      <w:r w:rsidRPr="00A909E3">
        <w:t>Article de recerca que analitza el risc percebut de contagi de la COVID per part de la població resident al Camp de Tarragona quan utilitzen el transport públic a causa de compartir-lo amb els turistes. Les dades es van obtenir mitjançant una enquesta durant l'estiu de l'any 2020. Els resultats assenyalen una elevada percepció de risc de contagi al transport públic, i que aquesta percepció està lligada a la presència dels turistes durant l'estiu. Una anàlisi més profunda revela no obstant, que l'associació de  contagi amb la presència dels turistes només es manifesta per a aquells grups de població que tenen una major por de contagi de la malaltia en general.</w:t>
      </w:r>
    </w:p>
    <w:p w14:paraId="0579A5FB" w14:textId="26E1324D" w:rsidR="00A909E3" w:rsidRDefault="00A909E3" w:rsidP="00F74AC0">
      <w:pPr>
        <w:jc w:val="both"/>
      </w:pPr>
    </w:p>
    <w:p w14:paraId="25DF13FB" w14:textId="3660A1D4" w:rsidR="00A909E3" w:rsidRPr="00F74AC0" w:rsidRDefault="00A909E3" w:rsidP="00A909E3">
      <w:pPr>
        <w:rPr>
          <w:b/>
          <w:bCs/>
        </w:rPr>
      </w:pPr>
      <w:r>
        <w:rPr>
          <w:b/>
          <w:bCs/>
        </w:rPr>
        <w:t>EMQ</w:t>
      </w:r>
    </w:p>
    <w:p w14:paraId="28537C94" w14:textId="01AE0962" w:rsidR="00A909E3" w:rsidRDefault="00A909E3" w:rsidP="00F74AC0">
      <w:pPr>
        <w:jc w:val="both"/>
      </w:pPr>
      <w:r>
        <w:t xml:space="preserve">Es recorda als ajuntaments que tenen a la seva disposició les dades de l’Enquesta de Mobilitat Quotidiana </w:t>
      </w:r>
      <w:r w:rsidR="0030129F">
        <w:t xml:space="preserve">2020 </w:t>
      </w:r>
      <w:r>
        <w:t>per al seu ús a l’hora d’elaborar els plans de mobilitat urbana. Per a poder accedir a aquestes dades caldrà fer una petició a través d’EACAT</w:t>
      </w:r>
      <w:r w:rsidR="007E0A38">
        <w:t xml:space="preserve">. Atès que les </w:t>
      </w:r>
      <w:proofErr w:type="spellStart"/>
      <w:r w:rsidR="007E0A38">
        <w:t>microdades</w:t>
      </w:r>
      <w:proofErr w:type="spellEnd"/>
      <w:r w:rsidR="007E0A38">
        <w:t xml:space="preserve"> es troben subjectes a secret estadístic i es tracta d’estadística oficial, caldrà especificar la motivació de la seva utilització, els camps concrets als quals es vol tenir accés, i les persones que podran treballar-hi. Per qualsevol dubte només cal que contacteu amb l’àrea de mobilitat de l’ATM del Camp de Tarragona.</w:t>
      </w:r>
    </w:p>
    <w:sectPr w:rsidR="00A90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0"/>
    <w:rsid w:val="00001FEC"/>
    <w:rsid w:val="001E7D05"/>
    <w:rsid w:val="002378DA"/>
    <w:rsid w:val="00257F1D"/>
    <w:rsid w:val="0030129F"/>
    <w:rsid w:val="004D1E88"/>
    <w:rsid w:val="00691616"/>
    <w:rsid w:val="007E0A38"/>
    <w:rsid w:val="00A909E3"/>
    <w:rsid w:val="00F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A536"/>
  <w15:chartTrackingRefBased/>
  <w15:docId w15:val="{868D5325-F7B1-460D-AACC-B9614DE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4D1E88"/>
    <w:pPr>
      <w:spacing w:before="200" w:line="240" w:lineRule="auto"/>
      <w:ind w:left="864" w:right="864"/>
      <w:jc w:val="both"/>
    </w:pPr>
    <w:rPr>
      <w:rFonts w:ascii="Helvetica" w:hAnsi="Helvetica"/>
      <w:i/>
      <w:iCs/>
      <w:color w:val="404040" w:themeColor="text1" w:themeTint="BF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4D1E88"/>
    <w:rPr>
      <w:rFonts w:ascii="Helvetica" w:hAnsi="Helvetica"/>
      <w:i/>
      <w:iCs/>
      <w:color w:val="404040" w:themeColor="text1" w:themeTint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Miravet Arnau, Daniel</dc:creator>
  <cp:keywords/>
  <dc:description/>
  <cp:lastModifiedBy>Miravet Arnau, Daniel</cp:lastModifiedBy>
  <cp:revision>2</cp:revision>
  <dcterms:created xsi:type="dcterms:W3CDTF">2022-05-18T07:06:00Z</dcterms:created>
  <dcterms:modified xsi:type="dcterms:W3CDTF">2022-05-18T07:21:00Z</dcterms:modified>
</cp:coreProperties>
</file>